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382" w:rsidRPr="00984672" w:rsidRDefault="000C2382" w:rsidP="00907309">
      <w:pPr>
        <w:pStyle w:val="Bezmezer"/>
        <w:jc w:val="center"/>
        <w:rPr>
          <w:rFonts w:cstheme="minorHAnsi"/>
          <w:b/>
          <w:bCs/>
          <w:caps/>
          <w:sz w:val="48"/>
          <w:szCs w:val="48"/>
        </w:rPr>
      </w:pPr>
      <w:r w:rsidRPr="00984672">
        <w:rPr>
          <w:rFonts w:cstheme="minorHAnsi"/>
          <w:b/>
          <w:bCs/>
          <w:caps/>
          <w:sz w:val="48"/>
          <w:szCs w:val="48"/>
        </w:rPr>
        <w:t>Provozní řád</w:t>
      </w:r>
    </w:p>
    <w:p w:rsidR="000C2382" w:rsidRPr="00984672" w:rsidRDefault="000C2382" w:rsidP="00907309">
      <w:pPr>
        <w:pStyle w:val="Bezmezer"/>
        <w:jc w:val="center"/>
        <w:rPr>
          <w:rFonts w:cstheme="minorHAnsi"/>
          <w:b/>
          <w:bCs/>
          <w:caps/>
          <w:sz w:val="48"/>
          <w:szCs w:val="48"/>
        </w:rPr>
      </w:pPr>
      <w:r w:rsidRPr="00984672">
        <w:rPr>
          <w:rFonts w:cstheme="minorHAnsi"/>
          <w:b/>
          <w:bCs/>
          <w:caps/>
          <w:sz w:val="48"/>
          <w:szCs w:val="48"/>
        </w:rPr>
        <w:t>Hasičské zbrojnice v Hroněticích</w:t>
      </w:r>
    </w:p>
    <w:p w:rsidR="000C2382" w:rsidRPr="00907309" w:rsidRDefault="000C2382" w:rsidP="000C2382">
      <w:pPr>
        <w:pStyle w:val="Bezmezer"/>
        <w:rPr>
          <w:rFonts w:cstheme="minorHAnsi"/>
          <w:sz w:val="28"/>
          <w:szCs w:val="28"/>
        </w:rPr>
      </w:pPr>
    </w:p>
    <w:p w:rsidR="000C2382" w:rsidRPr="00907309" w:rsidRDefault="000C2382" w:rsidP="00984672">
      <w:pPr>
        <w:pStyle w:val="Bezmezer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Hasičskou zbrojnici je možné zapůjčit pouze osobám starším 18-ti let.</w:t>
      </w:r>
    </w:p>
    <w:p w:rsidR="00907309" w:rsidRPr="00907309" w:rsidRDefault="00907309" w:rsidP="00984672">
      <w:pPr>
        <w:pStyle w:val="Bezmezer"/>
        <w:jc w:val="both"/>
        <w:rPr>
          <w:rFonts w:cstheme="minorHAnsi"/>
          <w:sz w:val="28"/>
          <w:szCs w:val="28"/>
        </w:rPr>
      </w:pPr>
    </w:p>
    <w:p w:rsidR="000C2382" w:rsidRPr="00907309" w:rsidRDefault="000C2382" w:rsidP="00984672">
      <w:pPr>
        <w:pStyle w:val="Bezmezer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Zájemce o pronájem vyplní a podá žádost na obecním úřadě nejpozději 3 dny před konáním akce. Pronájem musí být zaplacen nejdéle 3 dny před konáním akce.</w:t>
      </w:r>
    </w:p>
    <w:p w:rsidR="00907309" w:rsidRPr="00907309" w:rsidRDefault="00907309" w:rsidP="00984672">
      <w:pPr>
        <w:pStyle w:val="Bezmezer"/>
        <w:jc w:val="both"/>
        <w:rPr>
          <w:rFonts w:cstheme="minorHAnsi"/>
          <w:sz w:val="28"/>
          <w:szCs w:val="28"/>
        </w:rPr>
      </w:pPr>
    </w:p>
    <w:p w:rsidR="000C2382" w:rsidRPr="00907309" w:rsidRDefault="000C2382" w:rsidP="00984672">
      <w:pPr>
        <w:pStyle w:val="Bezmezer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Při vyplňování žádosti bude žadatel seznámen s těmito podmínkami pronájmu  a jejich dodržování stvrdí svým podpisem.</w:t>
      </w:r>
    </w:p>
    <w:p w:rsidR="00907309" w:rsidRPr="00907309" w:rsidRDefault="00907309" w:rsidP="00984672">
      <w:pPr>
        <w:pStyle w:val="Bezmezer"/>
        <w:jc w:val="both"/>
        <w:rPr>
          <w:rFonts w:cstheme="minorHAnsi"/>
          <w:sz w:val="28"/>
          <w:szCs w:val="28"/>
        </w:rPr>
      </w:pPr>
    </w:p>
    <w:p w:rsidR="000C2382" w:rsidRPr="00907309" w:rsidRDefault="000C2382" w:rsidP="00984672">
      <w:pPr>
        <w:pStyle w:val="Bezmezer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Termín převzetí a předání si nájemce dohodne se správcem hasičské zbrojnice, panem Josefem Novotným na telefonním číslo 734 522</w:t>
      </w:r>
      <w:r w:rsidR="00907309" w:rsidRPr="00907309">
        <w:rPr>
          <w:rFonts w:cstheme="minorHAnsi"/>
          <w:sz w:val="28"/>
          <w:szCs w:val="28"/>
        </w:rPr>
        <w:t> </w:t>
      </w:r>
      <w:r w:rsidRPr="00907309">
        <w:rPr>
          <w:rFonts w:cstheme="minorHAnsi"/>
          <w:sz w:val="28"/>
          <w:szCs w:val="28"/>
        </w:rPr>
        <w:t>082.</w:t>
      </w:r>
    </w:p>
    <w:p w:rsidR="00907309" w:rsidRPr="00907309" w:rsidRDefault="00907309" w:rsidP="00984672">
      <w:pPr>
        <w:pStyle w:val="Bezmezer"/>
        <w:jc w:val="both"/>
        <w:rPr>
          <w:rFonts w:cstheme="minorHAnsi"/>
          <w:sz w:val="28"/>
          <w:szCs w:val="28"/>
        </w:rPr>
      </w:pPr>
    </w:p>
    <w:p w:rsidR="000C2382" w:rsidRPr="00907309" w:rsidRDefault="000C2382" w:rsidP="00984672">
      <w:pPr>
        <w:pStyle w:val="Bezmezer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Nájemce složí správci před konáním akce vratnou kauci ve výši 1.000,- Kč a správce nájemci předá klíče od půjčených prostor a tyto prostory a inventář mu ukáže (sál, kuchyňka, chodba, WC, umývárna, venkovní prostory, kanalizace). O fungování kanalizace bude nájemce správcem poučen. Po ukončení akce a úklidu zapůjčených prostor předá nájemce klíče zpět správci, který zkontroluje inventář a zapůjčené prostory. Jestliže bude vše v pořádku předáno, správce vrátí vratnou kauci. V případě zničení inventáře či prostor, hradí nájemce vzniklou škodu.</w:t>
      </w:r>
    </w:p>
    <w:p w:rsidR="00907309" w:rsidRPr="00907309" w:rsidRDefault="00907309" w:rsidP="00984672">
      <w:pPr>
        <w:pStyle w:val="Bezmezer"/>
        <w:jc w:val="both"/>
        <w:rPr>
          <w:rFonts w:cstheme="minorHAnsi"/>
          <w:sz w:val="28"/>
          <w:szCs w:val="28"/>
        </w:rPr>
      </w:pPr>
    </w:p>
    <w:p w:rsidR="000C2382" w:rsidRDefault="000C2382" w:rsidP="00984672">
      <w:pPr>
        <w:pStyle w:val="Bezmezer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Nájemce se zavazuje po dobu konání své akce:</w:t>
      </w:r>
    </w:p>
    <w:p w:rsidR="00907309" w:rsidRPr="00907309" w:rsidRDefault="00907309" w:rsidP="00984672">
      <w:pPr>
        <w:pStyle w:val="Bezmezer"/>
        <w:jc w:val="both"/>
        <w:rPr>
          <w:rFonts w:cstheme="minorHAnsi"/>
          <w:sz w:val="28"/>
          <w:szCs w:val="28"/>
        </w:rPr>
      </w:pPr>
    </w:p>
    <w:p w:rsidR="000C2382" w:rsidRDefault="000C2382" w:rsidP="00984672">
      <w:pPr>
        <w:pStyle w:val="Bezmezer"/>
        <w:numPr>
          <w:ilvl w:val="0"/>
          <w:numId w:val="1"/>
        </w:numPr>
        <w:ind w:left="567" w:hanging="567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 xml:space="preserve">Dodržovat všechny obecně závazné předpisy, především pak předpisy týkající se bezpečnosti, hygieny a ochrany zdraví a dále normy pro dodržování občanského soužití, především </w:t>
      </w:r>
      <w:r w:rsidR="00907309" w:rsidRPr="00907309">
        <w:rPr>
          <w:rFonts w:cstheme="minorHAnsi"/>
          <w:sz w:val="28"/>
          <w:szCs w:val="28"/>
        </w:rPr>
        <w:t>pak dodržování nočního klidu od 22:00 hodin. Za případné porušení zodpovídá nájemce objektu a může být důvodem pro ukončení akce.</w:t>
      </w:r>
    </w:p>
    <w:p w:rsidR="00907309" w:rsidRPr="00907309" w:rsidRDefault="00907309" w:rsidP="00984672">
      <w:pPr>
        <w:pStyle w:val="Bezmezer"/>
        <w:ind w:left="567"/>
        <w:jc w:val="both"/>
        <w:rPr>
          <w:rFonts w:cstheme="minorHAnsi"/>
          <w:sz w:val="28"/>
          <w:szCs w:val="28"/>
        </w:rPr>
      </w:pPr>
    </w:p>
    <w:p w:rsidR="00907309" w:rsidRDefault="00907309" w:rsidP="00984672">
      <w:pPr>
        <w:pStyle w:val="Bezmezer"/>
        <w:numPr>
          <w:ilvl w:val="0"/>
          <w:numId w:val="1"/>
        </w:numPr>
        <w:ind w:left="567" w:hanging="567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Udržovat pořádek v blízkém okolí objektu.</w:t>
      </w:r>
    </w:p>
    <w:p w:rsidR="00F717BA" w:rsidRPr="00907309" w:rsidRDefault="00F717BA" w:rsidP="00984672">
      <w:pPr>
        <w:pStyle w:val="Bezmezer"/>
        <w:ind w:left="567"/>
        <w:jc w:val="both"/>
        <w:rPr>
          <w:rFonts w:cstheme="minorHAnsi"/>
          <w:sz w:val="28"/>
          <w:szCs w:val="28"/>
        </w:rPr>
      </w:pPr>
    </w:p>
    <w:p w:rsidR="00907309" w:rsidRDefault="00907309" w:rsidP="00984672">
      <w:pPr>
        <w:pStyle w:val="Bezmezer"/>
        <w:numPr>
          <w:ilvl w:val="0"/>
          <w:numId w:val="1"/>
        </w:numPr>
        <w:ind w:left="567" w:hanging="567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Užívat nebytové prostory obvyklým a přiměřeným způsobem.</w:t>
      </w:r>
    </w:p>
    <w:p w:rsidR="00F717BA" w:rsidRPr="00907309" w:rsidRDefault="00F717BA" w:rsidP="00984672">
      <w:pPr>
        <w:pStyle w:val="Bezmezer"/>
        <w:ind w:left="567"/>
        <w:jc w:val="both"/>
        <w:rPr>
          <w:rFonts w:cstheme="minorHAnsi"/>
          <w:sz w:val="28"/>
          <w:szCs w:val="28"/>
        </w:rPr>
      </w:pPr>
    </w:p>
    <w:p w:rsidR="00907309" w:rsidRDefault="00907309" w:rsidP="00984672">
      <w:pPr>
        <w:pStyle w:val="Bezmezer"/>
        <w:numPr>
          <w:ilvl w:val="0"/>
          <w:numId w:val="1"/>
        </w:numPr>
        <w:ind w:left="567" w:hanging="567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Zajistit na vlastní náklady úklid pronajatých prostor.</w:t>
      </w:r>
    </w:p>
    <w:p w:rsidR="00F717BA" w:rsidRPr="00907309" w:rsidRDefault="00F717BA" w:rsidP="00984672">
      <w:pPr>
        <w:pStyle w:val="Bezmezer"/>
        <w:ind w:left="567"/>
        <w:jc w:val="both"/>
        <w:rPr>
          <w:rFonts w:cstheme="minorHAnsi"/>
          <w:sz w:val="28"/>
          <w:szCs w:val="28"/>
        </w:rPr>
      </w:pPr>
    </w:p>
    <w:p w:rsidR="00907309" w:rsidRDefault="00907309" w:rsidP="00984672">
      <w:pPr>
        <w:pStyle w:val="Bezmezer"/>
        <w:numPr>
          <w:ilvl w:val="0"/>
          <w:numId w:val="1"/>
        </w:numPr>
        <w:ind w:left="567" w:hanging="567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Užívat prostory v rozsahu určeném na žádosti o pronájem.</w:t>
      </w:r>
    </w:p>
    <w:p w:rsidR="00F717BA" w:rsidRPr="00907309" w:rsidRDefault="00F717BA" w:rsidP="00984672">
      <w:pPr>
        <w:pStyle w:val="Bezmezer"/>
        <w:jc w:val="both"/>
        <w:rPr>
          <w:rFonts w:cstheme="minorHAnsi"/>
          <w:sz w:val="28"/>
          <w:szCs w:val="28"/>
        </w:rPr>
      </w:pPr>
    </w:p>
    <w:p w:rsidR="00907309" w:rsidRDefault="00907309" w:rsidP="00984672">
      <w:pPr>
        <w:pStyle w:val="Bezmezer"/>
        <w:numPr>
          <w:ilvl w:val="0"/>
          <w:numId w:val="1"/>
        </w:numPr>
        <w:ind w:left="567" w:hanging="567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lastRenderedPageBreak/>
        <w:t>Ihned po skončení akce zkontrolovat, zda jsou vypnuta všechna elektrická zařízení a řádně zastavena voda ve všech místnostech včetně WC a zda čerpadlo tlakové kanalizace není v chodu. Pokud bude prokázáno, že během akce bylo poškozeno čerpadlo tlakové kanalizace nevhodným užíváním, vzniklou škodu uhradí nájemce.</w:t>
      </w:r>
    </w:p>
    <w:p w:rsidR="00F717BA" w:rsidRPr="00907309" w:rsidRDefault="00F717BA" w:rsidP="00984672">
      <w:pPr>
        <w:pStyle w:val="Bezmezer"/>
        <w:ind w:left="567"/>
        <w:jc w:val="both"/>
        <w:rPr>
          <w:rFonts w:cstheme="minorHAnsi"/>
          <w:sz w:val="28"/>
          <w:szCs w:val="28"/>
        </w:rPr>
      </w:pPr>
    </w:p>
    <w:p w:rsidR="00907309" w:rsidRDefault="00907309" w:rsidP="00984672">
      <w:pPr>
        <w:pStyle w:val="Bezmezer"/>
        <w:numPr>
          <w:ilvl w:val="0"/>
          <w:numId w:val="1"/>
        </w:numPr>
        <w:ind w:left="567" w:hanging="567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Po ukončení akce vrátit prostory, ubrusy, popřípadě jiné zapůjčené věci správci ve stavu v jakém je převzal – dohodnutý termín předání objektu musí být dodržen.</w:t>
      </w:r>
    </w:p>
    <w:p w:rsidR="00F717BA" w:rsidRPr="00907309" w:rsidRDefault="00F717BA" w:rsidP="00984672">
      <w:pPr>
        <w:pStyle w:val="Bezmezer"/>
        <w:ind w:left="567"/>
        <w:jc w:val="both"/>
        <w:rPr>
          <w:rFonts w:cstheme="minorHAnsi"/>
          <w:sz w:val="28"/>
          <w:szCs w:val="28"/>
        </w:rPr>
      </w:pPr>
    </w:p>
    <w:p w:rsidR="00907309" w:rsidRDefault="00907309" w:rsidP="00984672">
      <w:pPr>
        <w:pStyle w:val="Bezmezer"/>
        <w:numPr>
          <w:ilvl w:val="0"/>
          <w:numId w:val="1"/>
        </w:numPr>
        <w:ind w:left="567" w:hanging="567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Upozornit na vzniklé škody.</w:t>
      </w:r>
    </w:p>
    <w:p w:rsidR="00F717BA" w:rsidRPr="00907309" w:rsidRDefault="00F717BA" w:rsidP="00984672">
      <w:pPr>
        <w:pStyle w:val="Bezmezer"/>
        <w:ind w:left="567"/>
        <w:jc w:val="both"/>
        <w:rPr>
          <w:rFonts w:cstheme="minorHAnsi"/>
          <w:sz w:val="28"/>
          <w:szCs w:val="28"/>
        </w:rPr>
      </w:pPr>
    </w:p>
    <w:p w:rsidR="00907309" w:rsidRDefault="00907309" w:rsidP="00984672">
      <w:pPr>
        <w:pStyle w:val="Bezmezer"/>
        <w:numPr>
          <w:ilvl w:val="0"/>
          <w:numId w:val="1"/>
        </w:numPr>
        <w:ind w:left="567" w:hanging="567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Uhradit pronajímateli případnou škodu, která vznikla na předmětu krátkodobého pronájmu během akce.</w:t>
      </w:r>
    </w:p>
    <w:p w:rsidR="00F717BA" w:rsidRPr="00907309" w:rsidRDefault="00F717BA" w:rsidP="00984672">
      <w:pPr>
        <w:pStyle w:val="Bezmezer"/>
        <w:ind w:left="567"/>
        <w:jc w:val="both"/>
        <w:rPr>
          <w:rFonts w:cstheme="minorHAnsi"/>
          <w:sz w:val="28"/>
          <w:szCs w:val="28"/>
        </w:rPr>
      </w:pPr>
    </w:p>
    <w:p w:rsidR="00907309" w:rsidRPr="00907309" w:rsidRDefault="00907309" w:rsidP="00984672">
      <w:pPr>
        <w:pStyle w:val="Bezmezer"/>
        <w:numPr>
          <w:ilvl w:val="0"/>
          <w:numId w:val="1"/>
        </w:numPr>
        <w:ind w:left="567" w:hanging="567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V případě porušení tohoto řádu může být návštěvník z prostor hasičské zdrojnice vykázán a podle okolností může být jeho chování i předmětem přestupkového řízení, případně předmětem šetření Policie ČR.</w:t>
      </w:r>
    </w:p>
    <w:p w:rsidR="00907309" w:rsidRPr="00907309" w:rsidRDefault="00907309" w:rsidP="00984672">
      <w:pPr>
        <w:pStyle w:val="Bezmezer"/>
        <w:jc w:val="both"/>
        <w:rPr>
          <w:rFonts w:cstheme="minorHAnsi"/>
          <w:sz w:val="28"/>
          <w:szCs w:val="28"/>
        </w:rPr>
      </w:pPr>
    </w:p>
    <w:p w:rsidR="00907309" w:rsidRPr="00907309" w:rsidRDefault="00907309" w:rsidP="00984672">
      <w:pPr>
        <w:pStyle w:val="Bezmezer"/>
        <w:jc w:val="both"/>
        <w:rPr>
          <w:rFonts w:cstheme="minorHAnsi"/>
          <w:sz w:val="28"/>
          <w:szCs w:val="28"/>
        </w:rPr>
      </w:pPr>
    </w:p>
    <w:p w:rsidR="00907309" w:rsidRPr="00907309" w:rsidRDefault="00907309" w:rsidP="00984672">
      <w:pPr>
        <w:pStyle w:val="Bezmezer"/>
        <w:jc w:val="both"/>
        <w:rPr>
          <w:rFonts w:cstheme="minorHAnsi"/>
          <w:sz w:val="28"/>
          <w:szCs w:val="28"/>
        </w:rPr>
      </w:pPr>
    </w:p>
    <w:p w:rsidR="00907309" w:rsidRPr="00907309" w:rsidRDefault="00907309" w:rsidP="00984672">
      <w:pPr>
        <w:pStyle w:val="Bezmezer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V Kostomlatech nad Labem dne……………………</w:t>
      </w:r>
    </w:p>
    <w:p w:rsidR="00907309" w:rsidRPr="00907309" w:rsidRDefault="00907309" w:rsidP="00984672">
      <w:pPr>
        <w:pStyle w:val="Bezmezer"/>
        <w:jc w:val="both"/>
        <w:rPr>
          <w:rFonts w:cstheme="minorHAnsi"/>
          <w:sz w:val="28"/>
          <w:szCs w:val="28"/>
        </w:rPr>
      </w:pPr>
    </w:p>
    <w:p w:rsidR="00907309" w:rsidRPr="00907309" w:rsidRDefault="00907309" w:rsidP="00984672">
      <w:pPr>
        <w:pStyle w:val="Bezmezer"/>
        <w:jc w:val="both"/>
        <w:rPr>
          <w:rFonts w:cstheme="minorHAnsi"/>
          <w:sz w:val="28"/>
          <w:szCs w:val="28"/>
        </w:rPr>
      </w:pPr>
    </w:p>
    <w:p w:rsidR="00907309" w:rsidRPr="00907309" w:rsidRDefault="00907309" w:rsidP="00984672">
      <w:pPr>
        <w:pStyle w:val="Bezmezer"/>
        <w:jc w:val="both"/>
        <w:rPr>
          <w:rFonts w:cstheme="minorHAnsi"/>
          <w:sz w:val="28"/>
          <w:szCs w:val="28"/>
        </w:rPr>
      </w:pPr>
    </w:p>
    <w:p w:rsidR="00907309" w:rsidRPr="00907309" w:rsidRDefault="00907309" w:rsidP="00984672">
      <w:pPr>
        <w:pStyle w:val="Bezmezer"/>
        <w:jc w:val="both"/>
        <w:rPr>
          <w:rFonts w:cstheme="minorHAnsi"/>
          <w:sz w:val="28"/>
          <w:szCs w:val="28"/>
        </w:rPr>
      </w:pPr>
      <w:r w:rsidRPr="00907309">
        <w:rPr>
          <w:rFonts w:cstheme="minorHAnsi"/>
          <w:sz w:val="28"/>
          <w:szCs w:val="28"/>
        </w:rPr>
        <w:t>Nájemce……………………………………………………….</w:t>
      </w:r>
    </w:p>
    <w:sectPr w:rsidR="00907309" w:rsidRPr="0090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F28E0"/>
    <w:multiLevelType w:val="hybridMultilevel"/>
    <w:tmpl w:val="6C322128"/>
    <w:lvl w:ilvl="0" w:tplc="3D24F9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82"/>
    <w:rsid w:val="000C2382"/>
    <w:rsid w:val="00907309"/>
    <w:rsid w:val="00984672"/>
    <w:rsid w:val="00F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3210C-0069-4831-85FC-1F770D3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38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2020-06-11T10:45:00Z</dcterms:created>
  <dcterms:modified xsi:type="dcterms:W3CDTF">2020-06-11T11:33:00Z</dcterms:modified>
</cp:coreProperties>
</file>